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B37E6" w:rsidR="005B37E6" w:rsidP="005B37E6" w:rsidRDefault="00A04455" w14:paraId="248CCCC9" w14:textId="47D35516">
      <w:pPr>
        <w:pStyle w:val="Heading1"/>
        <w:rPr>
          <w:sz w:val="56"/>
          <w:lang w:val="en"/>
        </w:rPr>
      </w:pPr>
      <w:r w:rsidRPr="00A04455">
        <w:rPr>
          <w:sz w:val="56"/>
          <w:lang w:val="en"/>
        </w:rPr>
        <w:t>Slayer - Raining Blood</w:t>
      </w:r>
    </w:p>
    <w:p w:rsidRPr="005B37E6" w:rsidR="005B37E6" w:rsidP="005B37E6" w:rsidRDefault="005B37E6" w14:paraId="489912D6" w14:textId="77777777">
      <w:pPr>
        <w:rPr>
          <w:rFonts w:ascii="proxnov-reg" w:hAnsi="proxnov-reg"/>
          <w:color w:val="292929"/>
          <w:sz w:val="36"/>
          <w:lang w:val="en"/>
        </w:rPr>
      </w:pPr>
    </w:p>
    <w:p w:rsidR="000A3809" w:rsidP="005B37E6" w:rsidRDefault="000A3809" w14:paraId="3A4B88D1" w14:textId="77777777">
      <w:pPr>
        <w:rPr>
          <w:rFonts w:ascii="proxnov-reg" w:hAnsi="proxnov-reg"/>
          <w:color w:val="292929"/>
          <w:sz w:val="36"/>
          <w:lang w:val="en"/>
        </w:rPr>
        <w:sectPr w:rsidR="000A3809" w:rsidSect="00CF372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Pr="00A04455" w:rsidR="00A04455" w:rsidP="00A04455" w:rsidRDefault="00A04455" w14:paraId="65AA9D18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Trapped in purgatory</w:t>
      </w:r>
    </w:p>
    <w:p w:rsidRPr="00A04455" w:rsidR="00A04455" w:rsidP="00A04455" w:rsidRDefault="00A04455" w14:paraId="5D599448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A lifeless object, alive</w:t>
      </w:r>
    </w:p>
    <w:p w:rsidRPr="00A04455" w:rsidR="00A04455" w:rsidP="00A04455" w:rsidRDefault="00A04455" w14:paraId="509A83F1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Awaiting reprisal</w:t>
      </w:r>
    </w:p>
    <w:p w:rsidRPr="00A04455" w:rsidR="00A04455" w:rsidP="00A04455" w:rsidRDefault="00A04455" w14:paraId="52C4A312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Death will be their acquittance</w:t>
      </w:r>
    </w:p>
    <w:p w:rsidRPr="00A04455" w:rsidR="00A04455" w:rsidP="00A04455" w:rsidRDefault="00A04455" w14:paraId="5CB0C04E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</w:p>
    <w:p w:rsidRPr="00A04455" w:rsidR="00A04455" w:rsidP="00A04455" w:rsidRDefault="00A04455" w14:paraId="03CE5737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The sky is turning red</w:t>
      </w:r>
    </w:p>
    <w:p w:rsidRPr="00A04455" w:rsidR="00A04455" w:rsidP="00A04455" w:rsidRDefault="00A04455" w14:paraId="1DF49B85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Return to power draws near</w:t>
      </w:r>
    </w:p>
    <w:p w:rsidRPr="00A04455" w:rsidR="00A04455" w:rsidP="00A04455" w:rsidRDefault="00A04455" w14:paraId="4BFEFC2E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Fall into me, the sky's crimson tears</w:t>
      </w:r>
    </w:p>
    <w:p w:rsidRPr="00A04455" w:rsidR="00A04455" w:rsidP="00A04455" w:rsidRDefault="00A04455" w14:paraId="101D59C3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Abolish the rules made of stone</w:t>
      </w:r>
    </w:p>
    <w:p w:rsidRPr="00A04455" w:rsidR="00A04455" w:rsidP="00A04455" w:rsidRDefault="00A04455" w14:paraId="51095AA4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</w:p>
    <w:p w:rsidRPr="00A04455" w:rsidR="00A04455" w:rsidP="00A04455" w:rsidRDefault="00A04455" w14:paraId="6EE72662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Pierced from below, souls of my treacherous past</w:t>
      </w:r>
    </w:p>
    <w:p w:rsidRPr="00A04455" w:rsidR="00A04455" w:rsidP="00A04455" w:rsidRDefault="00A04455" w14:paraId="34B87184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Betrayed by many, now ornaments dripping above</w:t>
      </w:r>
    </w:p>
    <w:p w:rsidRPr="00A04455" w:rsidR="00A04455" w:rsidP="00A04455" w:rsidRDefault="00A04455" w14:paraId="22E7AECB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</w:p>
    <w:p w:rsidRPr="00A04455" w:rsidR="00A04455" w:rsidP="00A04455" w:rsidRDefault="00A04455" w14:paraId="2D29736B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Awaiting the hour of reprisal</w:t>
      </w:r>
    </w:p>
    <w:p w:rsidRPr="00A04455" w:rsidR="00A04455" w:rsidP="00A04455" w:rsidRDefault="00A04455" w14:paraId="2A3DA943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Your time slips away</w:t>
      </w:r>
    </w:p>
    <w:p w:rsidRPr="00A04455" w:rsidR="00A04455" w:rsidP="00A04455" w:rsidRDefault="00A04455" w14:paraId="1A933D91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</w:p>
    <w:p w:rsidRPr="00A04455" w:rsidR="00A04455" w:rsidP="00A04455" w:rsidRDefault="00A04455" w14:paraId="1DADAF6E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Raining blood</w:t>
      </w:r>
    </w:p>
    <w:p w:rsidRPr="00A04455" w:rsidR="00A04455" w:rsidP="00A04455" w:rsidRDefault="00A04455" w14:paraId="2B2FDAF1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From a lacerated sky</w:t>
      </w:r>
    </w:p>
    <w:p w:rsidRPr="00A04455" w:rsidR="00A04455" w:rsidP="00A04455" w:rsidRDefault="00A04455" w14:paraId="65EF0A11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Bleeding its horror</w:t>
      </w:r>
    </w:p>
    <w:p w:rsidRPr="00A04455" w:rsidR="00A04455" w:rsidP="00A04455" w:rsidRDefault="00A04455" w14:paraId="1E622910" w14:textId="77777777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Creating my structure</w:t>
      </w:r>
    </w:p>
    <w:p w:rsidRPr="00A04455" w:rsidR="009055A1" w:rsidP="00A04455" w:rsidRDefault="00A04455" w14:paraId="4EBA02D3" w14:textId="36CDFA18">
      <w:pPr>
        <w:rPr>
          <w:rFonts w:ascii="proxnov-reg" w:hAnsi="proxnov-reg"/>
          <w:color w:val="292929"/>
          <w:sz w:val="46"/>
          <w:szCs w:val="44"/>
          <w:lang w:val="en-US"/>
        </w:rPr>
      </w:pPr>
      <w:r w:rsidRPr="00A04455">
        <w:rPr>
          <w:rFonts w:ascii="proxnov-reg" w:hAnsi="proxnov-reg"/>
          <w:color w:val="292929"/>
          <w:sz w:val="46"/>
          <w:szCs w:val="44"/>
          <w:lang w:val="en-US"/>
        </w:rPr>
        <w:t>Now I shall reign in blood!</w:t>
      </w:r>
    </w:p>
    <w:sectPr w:rsidRPr="00A04455" w:rsidR="009055A1" w:rsidSect="00A0445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proxnov-reg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C04A2"/>
    <w:multiLevelType w:val="multilevel"/>
    <w:tmpl w:val="B6B6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FB2D06"/>
    <w:multiLevelType w:val="multilevel"/>
    <w:tmpl w:val="F928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25C8B"/>
    <w:multiLevelType w:val="multilevel"/>
    <w:tmpl w:val="018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CD5B62"/>
    <w:multiLevelType w:val="multilevel"/>
    <w:tmpl w:val="11D6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D532FC"/>
    <w:multiLevelType w:val="multilevel"/>
    <w:tmpl w:val="651A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1919D9"/>
    <w:multiLevelType w:val="multilevel"/>
    <w:tmpl w:val="B3A2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22002"/>
    <w:multiLevelType w:val="multilevel"/>
    <w:tmpl w:val="3866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51507F"/>
    <w:multiLevelType w:val="multilevel"/>
    <w:tmpl w:val="C4849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24"/>
  </w:num>
  <w:num w:numId="4">
    <w:abstractNumId w:val="21"/>
  </w:num>
  <w:num w:numId="5">
    <w:abstractNumId w:val="22"/>
  </w:num>
  <w:num w:numId="6">
    <w:abstractNumId w:val="12"/>
  </w:num>
  <w:num w:numId="7">
    <w:abstractNumId w:val="14"/>
  </w:num>
  <w:num w:numId="8">
    <w:abstractNumId w:val="2"/>
  </w:num>
  <w:num w:numId="9">
    <w:abstractNumId w:val="16"/>
  </w:num>
  <w:num w:numId="10">
    <w:abstractNumId w:val="6"/>
  </w:num>
  <w:num w:numId="11">
    <w:abstractNumId w:val="23"/>
  </w:num>
  <w:num w:numId="12">
    <w:abstractNumId w:val="11"/>
  </w:num>
  <w:num w:numId="13">
    <w:abstractNumId w:val="4"/>
  </w:num>
  <w:num w:numId="14">
    <w:abstractNumId w:val="15"/>
  </w:num>
  <w:num w:numId="15">
    <w:abstractNumId w:val="20"/>
  </w:num>
  <w:num w:numId="16">
    <w:abstractNumId w:val="17"/>
  </w:num>
  <w:num w:numId="17">
    <w:abstractNumId w:val="13"/>
  </w:num>
  <w:num w:numId="18">
    <w:abstractNumId w:val="3"/>
  </w:num>
  <w:num w:numId="19">
    <w:abstractNumId w:val="7"/>
  </w:num>
  <w:num w:numId="20">
    <w:abstractNumId w:val="10"/>
  </w:num>
  <w:num w:numId="21">
    <w:abstractNumId w:val="9"/>
  </w:num>
  <w:num w:numId="22">
    <w:abstractNumId w:val="0"/>
  </w:num>
  <w:num w:numId="23">
    <w:abstractNumId w:val="8"/>
  </w:num>
  <w:num w:numId="24">
    <w:abstractNumId w:val="19"/>
  </w:num>
  <w:num w:numId="25">
    <w:abstractNumId w:val="1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da67c0f-6336-4248-8f6d-d3ac4c81ca27"/>
  </w:docVars>
  <w:rsids>
    <w:rsidRoot w:val="00615944"/>
    <w:rsid w:val="000043A8"/>
    <w:rsid w:val="000A3809"/>
    <w:rsid w:val="001B3478"/>
    <w:rsid w:val="003066E6"/>
    <w:rsid w:val="003650BF"/>
    <w:rsid w:val="004638F1"/>
    <w:rsid w:val="0058320F"/>
    <w:rsid w:val="005B37E6"/>
    <w:rsid w:val="00615944"/>
    <w:rsid w:val="006A3619"/>
    <w:rsid w:val="009055A1"/>
    <w:rsid w:val="00A04455"/>
    <w:rsid w:val="00A97184"/>
    <w:rsid w:val="00B201EA"/>
    <w:rsid w:val="00BD150A"/>
    <w:rsid w:val="00CA3059"/>
    <w:rsid w:val="00CA3F1A"/>
    <w:rsid w:val="00CF3725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52917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3066E6"/>
    <w:rPr>
      <w:i/>
      <w:iCs/>
    </w:rPr>
  </w:style>
  <w:style w:type="character" w:styleId="Strong">
    <w:name w:val="Strong"/>
    <w:basedOn w:val="DefaultParagraphFont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Normal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Normal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DefaultParagraphFont"/>
    <w:rsid w:val="003066E6"/>
  </w:style>
  <w:style w:type="character" w:customStyle="1" w:styleId="label-link2">
    <w:name w:val="label-link2"/>
    <w:basedOn w:val="DefaultParagraphFont"/>
    <w:rsid w:val="003066E6"/>
  </w:style>
  <w:style w:type="character" w:customStyle="1" w:styleId="label-text2">
    <w:name w:val="label-text2"/>
    <w:basedOn w:val="DefaultParagraphFont"/>
    <w:rsid w:val="003066E6"/>
  </w:style>
  <w:style w:type="character" w:customStyle="1" w:styleId="num4">
    <w:name w:val="num4"/>
    <w:basedOn w:val="DefaultParagraphFont"/>
    <w:rsid w:val="003066E6"/>
  </w:style>
  <w:style w:type="character" w:customStyle="1" w:styleId="title14">
    <w:name w:val="title14"/>
    <w:basedOn w:val="DefaultParagraphFont"/>
    <w:rsid w:val="003066E6"/>
  </w:style>
  <w:style w:type="character" w:customStyle="1" w:styleId="desc4">
    <w:name w:val="desc4"/>
    <w:basedOn w:val="DefaultParagraphFont"/>
    <w:rsid w:val="003066E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DefaultParagraphFont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Normal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Normal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DefaultParagraphFont"/>
    <w:rsid w:val="000043A8"/>
    <w:rPr>
      <w:shd w:val="clear" w:color="auto" w:fill="DAF4FF"/>
    </w:rPr>
  </w:style>
  <w:style w:type="character" w:customStyle="1" w:styleId="js-sd-disc-count">
    <w:name w:val="js-sd-disc-count"/>
    <w:basedOn w:val="DefaultParagraphFont"/>
    <w:rsid w:val="000043A8"/>
  </w:style>
  <w:style w:type="paragraph" w:customStyle="1" w:styleId="message">
    <w:name w:val="message"/>
    <w:basedOn w:val="Normal"/>
    <w:rsid w:val="001B3478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47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6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08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70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2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05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56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97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62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45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71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78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6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31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38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6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85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4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5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31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79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1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03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77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50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3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0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59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797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87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32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95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03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44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29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13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7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0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60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74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69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15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30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8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89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20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5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5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44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9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2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15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3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15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68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5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22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8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7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95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13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37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74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05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0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23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76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92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17</cp:revision>
  <dcterms:created xsi:type="dcterms:W3CDTF">2012-06-23T05:51:00Z</dcterms:created>
  <dcterms:modified xsi:type="dcterms:W3CDTF">2022-02-20T12:52:00Z</dcterms:modified>
</cp:coreProperties>
</file>